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13B4">
      <w:pPr>
        <w:ind w:left="360"/>
        <w:jc w:val="center"/>
      </w:pPr>
      <w:bookmarkStart w:id="0" w:name="_GoBack"/>
      <w:bookmarkEnd w:id="0"/>
    </w:p>
    <w:p w:rsidR="00000000" w:rsidRDefault="002E13B4">
      <w:pPr>
        <w:ind w:left="360"/>
        <w:jc w:val="center"/>
      </w:pPr>
    </w:p>
    <w:p w:rsidR="00000000" w:rsidRDefault="007738F5">
      <w:pPr>
        <w:ind w:left="360"/>
        <w:jc w:val="center"/>
      </w:pP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-7620</wp:posOffset>
                </wp:positionV>
                <wp:extent cx="5372100" cy="5372100"/>
                <wp:effectExtent l="257175" t="257175" r="257175" b="25717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5372100"/>
                        </a:xfrm>
                        <a:prstGeom prst="line">
                          <a:avLst/>
                        </a:prstGeom>
                        <a:noFill/>
                        <a:ln w="5080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FCAE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6pt" to="495pt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" strokecolor="red" strokeweight="40pt"/>
            </w:pict>
          </mc:Fallback>
        </mc:AlternateContent>
      </w: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-7620</wp:posOffset>
                </wp:positionV>
                <wp:extent cx="5486400" cy="5372100"/>
                <wp:effectExtent l="257175" t="257175" r="257175" b="2571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5372100"/>
                        </a:xfrm>
                        <a:prstGeom prst="line">
                          <a:avLst/>
                        </a:prstGeom>
                        <a:noFill/>
                        <a:ln w="5080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B8779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6pt" to="7in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" strokecolor="red" strokeweight="40pt"/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>
            <wp:extent cx="5403215" cy="5403215"/>
            <wp:effectExtent l="0" t="0" r="6985" b="6985"/>
            <wp:docPr id="1" name="Afbeelding 1" descr="..\..\Pictogrammen\__alle pictogrammen\de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Pictogrammen\__alle pictogrammen\deur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54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13B4">
      <w:pPr>
        <w:ind w:left="360"/>
        <w:jc w:val="center"/>
      </w:pPr>
    </w:p>
    <w:p w:rsidR="002E13B4" w:rsidRDefault="002E13B4">
      <w:pPr>
        <w:pStyle w:val="Plattetekstinspringen"/>
      </w:pPr>
      <w:r>
        <w:t>Niet storen  aub!</w:t>
      </w:r>
    </w:p>
    <w:sectPr w:rsidR="002E13B4">
      <w:pgSz w:w="12240" w:h="15840"/>
      <w:pgMar w:top="540" w:right="540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F5"/>
    <w:rsid w:val="002E13B4"/>
    <w:rsid w:val="0077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31FCB-00AE-4C85-AF2B-E59BDC3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360"/>
      <w:jc w:val="center"/>
      <w:outlineLvl w:val="0"/>
    </w:pPr>
    <w:rPr>
      <w:rFonts w:ascii="Comic Sans MS" w:hAnsi="Comic Sans MS"/>
      <w:sz w:val="14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360"/>
      <w:jc w:val="center"/>
    </w:pPr>
    <w:rPr>
      <w:rFonts w:ascii="Comic Sans MS" w:hAnsi="Comic Sans MS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Terninck Fondatie</Company>
  <LinksUpToDate>false</LinksUpToDate>
  <CharactersWithSpaces>24</CharactersWithSpaces>
  <SharedDoc>false</SharedDoc>
  <HLinks>
    <vt:vector size="6" baseType="variant">
      <vt:variant>
        <vt:i4>8126591</vt:i4>
      </vt:variant>
      <vt:variant>
        <vt:i4>1028</vt:i4>
      </vt:variant>
      <vt:variant>
        <vt:i4>1025</vt:i4>
      </vt:variant>
      <vt:variant>
        <vt:i4>1</vt:i4>
      </vt:variant>
      <vt:variant>
        <vt:lpwstr>..\..\Pictogrammen\__alle pictogrammen\deur.bmp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Fondatie Ternick</dc:creator>
  <cp:keywords/>
  <cp:lastModifiedBy>Sclera vzw</cp:lastModifiedBy>
  <cp:revision>2</cp:revision>
  <cp:lastPrinted>2008-01-08T09:08:00Z</cp:lastPrinted>
  <dcterms:created xsi:type="dcterms:W3CDTF">2018-05-09T10:04:00Z</dcterms:created>
  <dcterms:modified xsi:type="dcterms:W3CDTF">2018-05-09T10:04:00Z</dcterms:modified>
</cp:coreProperties>
</file>